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7D" w:rsidRPr="002C4206" w:rsidRDefault="002C4206" w:rsidP="002C4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4206">
        <w:rPr>
          <w:rFonts w:ascii="Times New Roman" w:hAnsi="Times New Roman" w:cs="Times New Roman"/>
          <w:b/>
          <w:sz w:val="28"/>
          <w:szCs w:val="28"/>
        </w:rPr>
        <w:t>Sun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2C4206" w:rsidRDefault="002C4206" w:rsidP="002C42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</w:t>
      </w:r>
      <w:r w:rsidR="00B76DCB">
        <w:rPr>
          <w:rFonts w:ascii="Times New Roman" w:hAnsi="Times New Roman" w:cs="Times New Roman"/>
          <w:sz w:val="28"/>
          <w:szCs w:val="28"/>
        </w:rPr>
        <w:t>3</w:t>
      </w:r>
    </w:p>
    <w:p w:rsidR="002C4206" w:rsidRPr="002C4206" w:rsidRDefault="002C4206" w:rsidP="002C42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4206">
        <w:rPr>
          <w:rFonts w:ascii="Times New Roman" w:hAnsi="Times New Roman" w:cs="Times New Roman"/>
          <w:i/>
          <w:sz w:val="28"/>
          <w:szCs w:val="28"/>
        </w:rPr>
        <w:t>Reading Responses, Writing, Discussion</w:t>
      </w:r>
    </w:p>
    <w:p w:rsidR="002C4206" w:rsidRDefault="002C4206" w:rsidP="002C4206">
      <w:pPr>
        <w:rPr>
          <w:rFonts w:ascii="Times New Roman" w:hAnsi="Times New Roman" w:cs="Times New Roman"/>
          <w:sz w:val="24"/>
          <w:szCs w:val="24"/>
        </w:rPr>
      </w:pPr>
      <w:r w:rsidRPr="002C4206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record response</w:t>
      </w:r>
      <w:r w:rsidR="00B76D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journal. Number/date the entry</w:t>
      </w:r>
    </w:p>
    <w:p w:rsidR="002C4206" w:rsidRDefault="002C4206" w:rsidP="002C42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question for me.</w:t>
      </w:r>
    </w:p>
    <w:p w:rsidR="002C4206" w:rsidRDefault="002C4206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Find a quote and explicate its meaning or significance.</w:t>
      </w:r>
    </w:p>
    <w:p w:rsidR="002C4206" w:rsidRDefault="002C4206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4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Jake’s opening portrait of Robert Cohn, what negative details does he provide? </w:t>
      </w:r>
      <w:r w:rsidR="00BD4278">
        <w:rPr>
          <w:rFonts w:ascii="Times New Roman" w:hAnsi="Times New Roman" w:cs="Times New Roman"/>
          <w:sz w:val="24"/>
          <w:szCs w:val="24"/>
        </w:rPr>
        <w:t xml:space="preserve">Make a comprehensive list. </w:t>
      </w:r>
      <w:r>
        <w:rPr>
          <w:rFonts w:ascii="Times New Roman" w:hAnsi="Times New Roman" w:cs="Times New Roman"/>
          <w:sz w:val="24"/>
          <w:szCs w:val="24"/>
        </w:rPr>
        <w:t>What might be the underlying significance, motives of this negative, “deflationary” portrait of Cohn?</w:t>
      </w:r>
    </w:p>
    <w:p w:rsidR="00B76DCB" w:rsidRDefault="002C4206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How is Cohn a “foil” to Jake/</w:t>
      </w:r>
      <w:proofErr w:type="gramStart"/>
      <w:r>
        <w:rPr>
          <w:rFonts w:ascii="Times New Roman" w:hAnsi="Times New Roman" w:cs="Times New Roman"/>
          <w:sz w:val="24"/>
          <w:szCs w:val="24"/>
        </w:rPr>
        <w:t>Hem.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CB" w:rsidRDefault="002C4206" w:rsidP="00B76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DCB">
        <w:rPr>
          <w:rFonts w:ascii="Times New Roman" w:hAnsi="Times New Roman" w:cs="Times New Roman"/>
          <w:sz w:val="24"/>
          <w:szCs w:val="24"/>
        </w:rPr>
        <w:t>as a writer</w:t>
      </w:r>
    </w:p>
    <w:p w:rsidR="00B76DCB" w:rsidRDefault="00B76DCB" w:rsidP="00B76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="002C4206" w:rsidRPr="00B76DCB">
        <w:rPr>
          <w:rFonts w:ascii="Times New Roman" w:hAnsi="Times New Roman" w:cs="Times New Roman"/>
          <w:sz w:val="24"/>
          <w:szCs w:val="24"/>
        </w:rPr>
        <w:t>boxer</w:t>
      </w:r>
    </w:p>
    <w:p w:rsidR="00B76DCB" w:rsidRDefault="00B76DCB" w:rsidP="00B76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l</w:t>
      </w:r>
      <w:r w:rsidR="002C4206" w:rsidRPr="00B76DCB">
        <w:rPr>
          <w:rFonts w:ascii="Times New Roman" w:hAnsi="Times New Roman" w:cs="Times New Roman"/>
          <w:sz w:val="24"/>
          <w:szCs w:val="24"/>
        </w:rPr>
        <w:t>over</w:t>
      </w:r>
    </w:p>
    <w:p w:rsidR="002C4206" w:rsidRPr="00B76DCB" w:rsidRDefault="00BD4278" w:rsidP="00B76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76DC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76DCB">
        <w:rPr>
          <w:rFonts w:ascii="Times New Roman" w:hAnsi="Times New Roman" w:cs="Times New Roman"/>
          <w:sz w:val="24"/>
          <w:szCs w:val="24"/>
        </w:rPr>
        <w:t xml:space="preserve"> his attitude toward Paris</w:t>
      </w:r>
      <w:r w:rsidR="002C4206" w:rsidRPr="00B76DCB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3849A0" w:rsidRDefault="003849A0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How are Jake and Georgette alike?</w:t>
      </w:r>
    </w:p>
    <w:p w:rsidR="00BD4278" w:rsidRDefault="00BD4278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Find examples of his attitude toward the “crowd” that accompanies Brett to the Bal Musette. Why do they make him angry? Why does Brett like their company?</w:t>
      </w:r>
    </w:p>
    <w:p w:rsidR="00BD4278" w:rsidRDefault="00BD4278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Record evidence of Jake’s anti-social attitude/ behavior? What might be the reasons for it? </w:t>
      </w:r>
    </w:p>
    <w:p w:rsidR="00BD4278" w:rsidRDefault="00BD4278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How does he describe Brett?  What details, images does he provide? </w:t>
      </w:r>
    </w:p>
    <w:p w:rsidR="00B76DCB" w:rsidRDefault="00B76DCB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How is Jake’s “potency” as a man reinforced by the chapter’s ending, and by way of contrast to Cohn? </w:t>
      </w:r>
    </w:p>
    <w:p w:rsidR="00BD4278" w:rsidRDefault="00B76DCB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What is significant about the fact that Brett just wants to “drive around” and confides to Jake, “Oh darling, I’ve been so miserable.”  </w:t>
      </w:r>
    </w:p>
    <w:p w:rsidR="002C4206" w:rsidRDefault="00B76DCB" w:rsidP="002C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C4206">
        <w:rPr>
          <w:rFonts w:ascii="Times New Roman" w:hAnsi="Times New Roman" w:cs="Times New Roman"/>
          <w:sz w:val="24"/>
          <w:szCs w:val="24"/>
        </w:rPr>
        <w:t>What is the “darker side” of the Paris scene, as developed through Hemingway’s narrative?</w:t>
      </w:r>
    </w:p>
    <w:p w:rsidR="00B76DCB" w:rsidRDefault="00B76DCB" w:rsidP="002C4206">
      <w:pPr>
        <w:rPr>
          <w:rFonts w:ascii="Times New Roman" w:hAnsi="Times New Roman" w:cs="Times New Roman"/>
          <w:sz w:val="24"/>
          <w:szCs w:val="24"/>
        </w:rPr>
      </w:pPr>
    </w:p>
    <w:p w:rsidR="00640773" w:rsidRDefault="00640773" w:rsidP="00B76D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0773" w:rsidRDefault="00640773" w:rsidP="00B76D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0773" w:rsidRDefault="00640773" w:rsidP="00B76D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0773" w:rsidRPr="00640773" w:rsidRDefault="00640773" w:rsidP="00640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73">
        <w:rPr>
          <w:rFonts w:ascii="Times New Roman" w:hAnsi="Times New Roman" w:cs="Times New Roman"/>
          <w:b/>
          <w:sz w:val="28"/>
          <w:szCs w:val="28"/>
        </w:rPr>
        <w:lastRenderedPageBreak/>
        <w:t>Sun</w:t>
      </w:r>
    </w:p>
    <w:p w:rsidR="00B76DCB" w:rsidRDefault="00640773" w:rsidP="00B76D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0773">
        <w:rPr>
          <w:rFonts w:ascii="Times New Roman" w:hAnsi="Times New Roman" w:cs="Times New Roman"/>
          <w:sz w:val="28"/>
          <w:szCs w:val="28"/>
        </w:rPr>
        <w:t>Chs</w:t>
      </w:r>
      <w:proofErr w:type="spellEnd"/>
      <w:r w:rsidRPr="00640773">
        <w:rPr>
          <w:rFonts w:ascii="Times New Roman" w:hAnsi="Times New Roman" w:cs="Times New Roman"/>
          <w:sz w:val="28"/>
          <w:szCs w:val="28"/>
        </w:rPr>
        <w:t xml:space="preserve"> 4-5</w:t>
      </w:r>
    </w:p>
    <w:p w:rsidR="00F3560F" w:rsidRPr="00640773" w:rsidRDefault="00F3560F" w:rsidP="00B76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DCB" w:rsidRDefault="00B76DCB" w:rsidP="00B76DC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B76DCB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B76DCB">
        <w:rPr>
          <w:rFonts w:ascii="Times New Roman" w:hAnsi="Times New Roman" w:cs="Times New Roman"/>
          <w:sz w:val="24"/>
          <w:szCs w:val="24"/>
        </w:rPr>
        <w:t xml:space="preserve"> is significant about Jake and Brett’s physical intimacy (“I kissed her. Our lips were tight together.”)</w:t>
      </w:r>
    </w:p>
    <w:p w:rsidR="003B5828" w:rsidRDefault="00B76DCB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Why is their desire, physical intimacy never consummated? Develop the underlying significance of</w:t>
      </w:r>
      <w:r w:rsidR="003B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this.</w:t>
      </w:r>
    </w:p>
    <w:p w:rsidR="003B5828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does Hemingway’s dark vision of “love” reinforce the dark vision of Paris developed in the first three chapters?</w:t>
      </w:r>
    </w:p>
    <w:p w:rsidR="003B5828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might be the origins of this “dark” or “tragic” view of love, the Paris “scene,” and/or humanity? </w:t>
      </w:r>
    </w:p>
    <w:p w:rsidR="003B5828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Looking ahead, how might the bullfighting half of the novel reinforce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darl</w:t>
      </w:r>
      <w:proofErr w:type="spellEnd"/>
      <w:r>
        <w:rPr>
          <w:rFonts w:ascii="Times New Roman" w:hAnsi="Times New Roman" w:cs="Times New Roman"/>
          <w:sz w:val="24"/>
          <w:szCs w:val="24"/>
        </w:rPr>
        <w:t>/tragic view.</w:t>
      </w:r>
    </w:p>
    <w:p w:rsidR="003B5828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Develop the significance (explicate) Jake’s quote: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have to pay for all the things we do though?” and Brett’s response “I’m paying for it all now?”</w:t>
      </w:r>
    </w:p>
    <w:p w:rsidR="003B5828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is significant about their decision not to talk about the source of their pain, “to shut up about </w:t>
      </w:r>
      <w:proofErr w:type="gramStart"/>
      <w:r>
        <w:rPr>
          <w:rFonts w:ascii="Times New Roman" w:hAnsi="Times New Roman" w:cs="Times New Roman"/>
          <w:sz w:val="24"/>
          <w:szCs w:val="24"/>
        </w:rPr>
        <w:t>it.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F14BED" w:rsidRDefault="003B5828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do we learn of the nature of Jake’s wound?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is significant about the fact his favorite hero is Marshal Ney?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Develop the significance of Jake’s quotes, “Of all the ways to be wounded . . . </w:t>
      </w:r>
      <w:proofErr w:type="gramStart"/>
      <w:r>
        <w:rPr>
          <w:rFonts w:ascii="Times New Roman" w:hAnsi="Times New Roman" w:cs="Times New Roman"/>
          <w:sz w:val="24"/>
          <w:szCs w:val="24"/>
        </w:rPr>
        <w:t>“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“flying on a joke front like the Italian”  (35)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What do we learn of his history with Brett, how they met?</w:t>
      </w:r>
    </w:p>
    <w:p w:rsidR="00B76DCB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Develop evidence that his wound causes him to suffer? Is his suffering enough to justify thinking of Jake as 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manqué,” or suffering artist? </w:t>
      </w:r>
      <w:r w:rsidR="003B5828">
        <w:rPr>
          <w:rFonts w:ascii="Times New Roman" w:hAnsi="Times New Roman" w:cs="Times New Roman"/>
          <w:sz w:val="24"/>
          <w:szCs w:val="24"/>
        </w:rPr>
        <w:t xml:space="preserve"> </w:t>
      </w:r>
      <w:r w:rsidR="00B76D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What is significant about the fact the count “is quite one of us.” (36). How is he like them?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Is Brett in love with Jake? What actions, facts might contradict or qualify her love? If she </w:t>
      </w:r>
      <w:proofErr w:type="gramStart"/>
      <w:r>
        <w:rPr>
          <w:rFonts w:ascii="Times New Roman" w:hAnsi="Times New Roman" w:cs="Times New Roman"/>
          <w:sz w:val="24"/>
          <w:szCs w:val="24"/>
        </w:rPr>
        <w:t>does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love him, why him? What evidence is there she loves him? </w:t>
      </w:r>
    </w:p>
    <w:p w:rsidR="00F14BED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How might we characterize </w:t>
      </w:r>
      <w:r w:rsidRPr="00F14BED">
        <w:rPr>
          <w:rFonts w:ascii="Times New Roman" w:hAnsi="Times New Roman" w:cs="Times New Roman"/>
          <w:i/>
          <w:sz w:val="24"/>
          <w:szCs w:val="24"/>
        </w:rPr>
        <w:t>Sun</w:t>
      </w:r>
      <w:r>
        <w:rPr>
          <w:rFonts w:ascii="Times New Roman" w:hAnsi="Times New Roman" w:cs="Times New Roman"/>
          <w:sz w:val="24"/>
          <w:szCs w:val="24"/>
        </w:rPr>
        <w:t xml:space="preserve"> as a story about the effects of war on the youthful survivors?</w:t>
      </w:r>
    </w:p>
    <w:p w:rsidR="00640773" w:rsidRDefault="00F14BED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what do we learn about </w:t>
      </w:r>
      <w:proofErr w:type="gramStart"/>
      <w:r>
        <w:rPr>
          <w:rFonts w:ascii="Times New Roman" w:hAnsi="Times New Roman" w:cs="Times New Roman"/>
          <w:sz w:val="24"/>
          <w:szCs w:val="24"/>
        </w:rPr>
        <w:t>Brett</w:t>
      </w:r>
      <w:r w:rsidR="006407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0773" w:rsidRDefault="00640773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What is significant about the fact Jake </w:t>
      </w:r>
      <w:proofErr w:type="gramStart"/>
      <w:r>
        <w:rPr>
          <w:rFonts w:ascii="Times New Roman" w:hAnsi="Times New Roman" w:cs="Times New Roman"/>
          <w:sz w:val="24"/>
          <w:szCs w:val="24"/>
        </w:rPr>
        <w:t>says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such nasty things,” particularly to Cohn? </w:t>
      </w:r>
    </w:p>
    <w:p w:rsidR="00F14BED" w:rsidRPr="00B76DCB" w:rsidRDefault="00640773" w:rsidP="00B76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How might Cohn be a “mirror” as well as a “foil” to Jake? </w:t>
      </w:r>
      <w:r w:rsidR="00F14B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4BED" w:rsidRPr="00B7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303E"/>
    <w:multiLevelType w:val="hybridMultilevel"/>
    <w:tmpl w:val="11C0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E791E"/>
    <w:multiLevelType w:val="hybridMultilevel"/>
    <w:tmpl w:val="EF226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06"/>
    <w:rsid w:val="00191921"/>
    <w:rsid w:val="002C4206"/>
    <w:rsid w:val="003849A0"/>
    <w:rsid w:val="003B5828"/>
    <w:rsid w:val="00640773"/>
    <w:rsid w:val="00B76DCB"/>
    <w:rsid w:val="00BD4278"/>
    <w:rsid w:val="00F14BED"/>
    <w:rsid w:val="00F3560F"/>
    <w:rsid w:val="00F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792E2-DCB6-49C3-BAD9-F44AAC3C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cp:lastPrinted>2011-09-13T16:56:00Z</cp:lastPrinted>
  <dcterms:created xsi:type="dcterms:W3CDTF">2019-08-22T17:50:00Z</dcterms:created>
  <dcterms:modified xsi:type="dcterms:W3CDTF">2019-08-22T17:50:00Z</dcterms:modified>
</cp:coreProperties>
</file>