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3B9" w:rsidRDefault="00E753B9" w:rsidP="00366059">
      <w:pPr>
        <w:jc w:val="center"/>
        <w:rPr>
          <w:rFonts w:ascii="Times New Roman" w:hAnsi="Times New Roman" w:cs="Times New Roman"/>
          <w:b/>
          <w:sz w:val="28"/>
          <w:szCs w:val="28"/>
        </w:rPr>
      </w:pPr>
    </w:p>
    <w:p w:rsidR="007D588F" w:rsidRDefault="007D588F" w:rsidP="00366059">
      <w:pPr>
        <w:jc w:val="center"/>
        <w:rPr>
          <w:rFonts w:ascii="Times New Roman" w:hAnsi="Times New Roman" w:cs="Times New Roman"/>
          <w:b/>
          <w:sz w:val="28"/>
          <w:szCs w:val="28"/>
        </w:rPr>
      </w:pPr>
    </w:p>
    <w:p w:rsidR="00CD3222" w:rsidRPr="00366059" w:rsidRDefault="00366059" w:rsidP="00366059">
      <w:pPr>
        <w:jc w:val="center"/>
        <w:rPr>
          <w:rFonts w:ascii="Times New Roman" w:hAnsi="Times New Roman" w:cs="Times New Roman"/>
          <w:b/>
          <w:sz w:val="28"/>
          <w:szCs w:val="28"/>
        </w:rPr>
      </w:pPr>
      <w:r w:rsidRPr="00366059">
        <w:rPr>
          <w:rFonts w:ascii="Times New Roman" w:hAnsi="Times New Roman" w:cs="Times New Roman"/>
          <w:b/>
          <w:sz w:val="28"/>
          <w:szCs w:val="28"/>
        </w:rPr>
        <w:t xml:space="preserve">Hamlet </w:t>
      </w:r>
    </w:p>
    <w:p w:rsidR="00366059" w:rsidRDefault="00366059" w:rsidP="00366059">
      <w:pPr>
        <w:jc w:val="center"/>
        <w:rPr>
          <w:rFonts w:ascii="Times New Roman" w:hAnsi="Times New Roman" w:cs="Times New Roman"/>
          <w:sz w:val="28"/>
          <w:szCs w:val="28"/>
        </w:rPr>
      </w:pPr>
      <w:r>
        <w:rPr>
          <w:rFonts w:ascii="Times New Roman" w:hAnsi="Times New Roman" w:cs="Times New Roman"/>
          <w:sz w:val="28"/>
          <w:szCs w:val="28"/>
        </w:rPr>
        <w:t>Act One</w:t>
      </w:r>
    </w:p>
    <w:p w:rsidR="00366059" w:rsidRDefault="00366059" w:rsidP="00366059">
      <w:pPr>
        <w:jc w:val="center"/>
        <w:rPr>
          <w:rFonts w:ascii="Times New Roman" w:hAnsi="Times New Roman" w:cs="Times New Roman"/>
          <w:i/>
          <w:sz w:val="28"/>
          <w:szCs w:val="28"/>
        </w:rPr>
      </w:pPr>
      <w:bookmarkStart w:id="0" w:name="_GoBack"/>
      <w:bookmarkEnd w:id="0"/>
      <w:r w:rsidRPr="00366059">
        <w:rPr>
          <w:rFonts w:ascii="Times New Roman" w:hAnsi="Times New Roman" w:cs="Times New Roman"/>
          <w:i/>
          <w:sz w:val="28"/>
          <w:szCs w:val="28"/>
        </w:rPr>
        <w:t>Questions for Reading, Writing, &amp; Discussion</w:t>
      </w:r>
    </w:p>
    <w:p w:rsidR="00366059" w:rsidRDefault="00366059" w:rsidP="00366059">
      <w:pPr>
        <w:rPr>
          <w:rFonts w:ascii="Times New Roman" w:hAnsi="Times New Roman" w:cs="Times New Roman"/>
          <w:sz w:val="24"/>
          <w:szCs w:val="24"/>
        </w:rPr>
      </w:pPr>
    </w:p>
    <w:p w:rsidR="00366059" w:rsidRPr="00013F54" w:rsidRDefault="00366059" w:rsidP="00366059">
      <w:pPr>
        <w:rPr>
          <w:rFonts w:ascii="Times New Roman" w:hAnsi="Times New Roman" w:cs="Times New Roman"/>
          <w:b/>
          <w:sz w:val="24"/>
          <w:szCs w:val="24"/>
        </w:rPr>
      </w:pPr>
      <w:r w:rsidRPr="00013F54">
        <w:rPr>
          <w:rFonts w:ascii="Times New Roman" w:hAnsi="Times New Roman" w:cs="Times New Roman"/>
          <w:b/>
          <w:sz w:val="24"/>
          <w:szCs w:val="24"/>
        </w:rPr>
        <w:t>1.1</w:t>
      </w:r>
      <w:r w:rsidR="00E832A9">
        <w:rPr>
          <w:rFonts w:ascii="Times New Roman" w:hAnsi="Times New Roman" w:cs="Times New Roman"/>
          <w:b/>
          <w:sz w:val="24"/>
          <w:szCs w:val="24"/>
        </w:rPr>
        <w:t xml:space="preserve"> The Night Watch</w:t>
      </w:r>
    </w:p>
    <w:p w:rsidR="00366059" w:rsidRDefault="00366059" w:rsidP="00366059">
      <w:pPr>
        <w:rPr>
          <w:rFonts w:ascii="Times New Roman" w:hAnsi="Times New Roman" w:cs="Times New Roman"/>
          <w:sz w:val="24"/>
          <w:szCs w:val="24"/>
        </w:rPr>
      </w:pPr>
      <w:proofErr w:type="gramStart"/>
      <w:r>
        <w:rPr>
          <w:rFonts w:ascii="Times New Roman" w:hAnsi="Times New Roman" w:cs="Times New Roman"/>
          <w:sz w:val="24"/>
          <w:szCs w:val="24"/>
        </w:rPr>
        <w:t>1.</w:t>
      </w:r>
      <w:r w:rsidRPr="00366059">
        <w:rPr>
          <w:rFonts w:ascii="Times New Roman" w:hAnsi="Times New Roman" w:cs="Times New Roman"/>
          <w:sz w:val="24"/>
          <w:szCs w:val="24"/>
        </w:rPr>
        <w:t>Explicate</w:t>
      </w:r>
      <w:proofErr w:type="gramEnd"/>
      <w:r w:rsidRPr="00366059">
        <w:rPr>
          <w:rFonts w:ascii="Times New Roman" w:hAnsi="Times New Roman" w:cs="Times New Roman"/>
          <w:sz w:val="24"/>
          <w:szCs w:val="24"/>
        </w:rPr>
        <w:t xml:space="preserve"> the meaning of the first words: “who’s there?”</w:t>
      </w:r>
    </w:p>
    <w:p w:rsidR="00366059" w:rsidRDefault="00366059" w:rsidP="00366059">
      <w:pPr>
        <w:rPr>
          <w:rFonts w:ascii="Times New Roman" w:hAnsi="Times New Roman" w:cs="Times New Roman"/>
          <w:sz w:val="24"/>
          <w:szCs w:val="24"/>
        </w:rPr>
      </w:pPr>
      <w:proofErr w:type="gramStart"/>
      <w:r>
        <w:rPr>
          <w:rFonts w:ascii="Times New Roman" w:hAnsi="Times New Roman" w:cs="Times New Roman"/>
          <w:sz w:val="24"/>
          <w:szCs w:val="24"/>
        </w:rPr>
        <w:t>2.What</w:t>
      </w:r>
      <w:proofErr w:type="gramEnd"/>
      <w:r>
        <w:rPr>
          <w:rFonts w:ascii="Times New Roman" w:hAnsi="Times New Roman" w:cs="Times New Roman"/>
          <w:sz w:val="24"/>
          <w:szCs w:val="24"/>
        </w:rPr>
        <w:t xml:space="preserve"> are the opening (given) circumstances of the play?</w:t>
      </w:r>
    </w:p>
    <w:p w:rsidR="00366059" w:rsidRDefault="00366059" w:rsidP="00366059">
      <w:pPr>
        <w:rPr>
          <w:rFonts w:ascii="Times New Roman" w:hAnsi="Times New Roman" w:cs="Times New Roman"/>
          <w:sz w:val="24"/>
          <w:szCs w:val="24"/>
        </w:rPr>
      </w:pPr>
      <w:r>
        <w:rPr>
          <w:rFonts w:ascii="Times New Roman" w:hAnsi="Times New Roman" w:cs="Times New Roman"/>
          <w:sz w:val="24"/>
          <w:szCs w:val="24"/>
        </w:rPr>
        <w:t>3. What are the distinguishing features of the ghost?</w:t>
      </w:r>
    </w:p>
    <w:p w:rsidR="00366059" w:rsidRDefault="00366059" w:rsidP="00366059">
      <w:pPr>
        <w:rPr>
          <w:rFonts w:ascii="Times New Roman" w:hAnsi="Times New Roman" w:cs="Times New Roman"/>
          <w:sz w:val="24"/>
          <w:szCs w:val="24"/>
        </w:rPr>
      </w:pPr>
      <w:r>
        <w:rPr>
          <w:rFonts w:ascii="Times New Roman" w:hAnsi="Times New Roman" w:cs="Times New Roman"/>
          <w:sz w:val="24"/>
          <w:szCs w:val="24"/>
        </w:rPr>
        <w:t xml:space="preserve">4. How is </w:t>
      </w:r>
      <w:proofErr w:type="spellStart"/>
      <w:r>
        <w:rPr>
          <w:rFonts w:ascii="Times New Roman" w:hAnsi="Times New Roman" w:cs="Times New Roman"/>
          <w:sz w:val="24"/>
          <w:szCs w:val="24"/>
        </w:rPr>
        <w:t>Fortinbras</w:t>
      </w:r>
      <w:proofErr w:type="spellEnd"/>
      <w:r>
        <w:rPr>
          <w:rFonts w:ascii="Times New Roman" w:hAnsi="Times New Roman" w:cs="Times New Roman"/>
          <w:sz w:val="24"/>
          <w:szCs w:val="24"/>
        </w:rPr>
        <w:t xml:space="preserve"> a mirror of Hamlet?</w:t>
      </w:r>
    </w:p>
    <w:p w:rsidR="00366059" w:rsidRDefault="00366059" w:rsidP="00366059">
      <w:pPr>
        <w:rPr>
          <w:rFonts w:ascii="Times New Roman" w:hAnsi="Times New Roman" w:cs="Times New Roman"/>
          <w:sz w:val="24"/>
          <w:szCs w:val="24"/>
        </w:rPr>
      </w:pPr>
      <w:r>
        <w:rPr>
          <w:rFonts w:ascii="Times New Roman" w:hAnsi="Times New Roman" w:cs="Times New Roman"/>
          <w:sz w:val="24"/>
          <w:szCs w:val="24"/>
        </w:rPr>
        <w:t>5. Cite several examples of foreshadowing in this scene?</w:t>
      </w:r>
    </w:p>
    <w:p w:rsidR="00366059" w:rsidRPr="00013F54" w:rsidRDefault="00366059" w:rsidP="00366059">
      <w:pPr>
        <w:rPr>
          <w:rFonts w:ascii="Times New Roman" w:hAnsi="Times New Roman" w:cs="Times New Roman"/>
          <w:b/>
          <w:sz w:val="24"/>
          <w:szCs w:val="24"/>
        </w:rPr>
      </w:pPr>
      <w:r w:rsidRPr="00013F54">
        <w:rPr>
          <w:rFonts w:ascii="Times New Roman" w:hAnsi="Times New Roman" w:cs="Times New Roman"/>
          <w:b/>
          <w:sz w:val="24"/>
          <w:szCs w:val="24"/>
        </w:rPr>
        <w:t>1.2</w:t>
      </w:r>
      <w:r w:rsidR="00E832A9">
        <w:rPr>
          <w:rFonts w:ascii="Times New Roman" w:hAnsi="Times New Roman" w:cs="Times New Roman"/>
          <w:b/>
          <w:sz w:val="24"/>
          <w:szCs w:val="24"/>
        </w:rPr>
        <w:t xml:space="preserve"> King, Queen, Hamlet</w:t>
      </w:r>
    </w:p>
    <w:p w:rsidR="00366059" w:rsidRDefault="00366059" w:rsidP="00366059">
      <w:pPr>
        <w:rPr>
          <w:rFonts w:ascii="Times New Roman" w:hAnsi="Times New Roman" w:cs="Times New Roman"/>
          <w:sz w:val="24"/>
          <w:szCs w:val="24"/>
        </w:rPr>
      </w:pPr>
      <w:r>
        <w:rPr>
          <w:rFonts w:ascii="Times New Roman" w:hAnsi="Times New Roman" w:cs="Times New Roman"/>
          <w:sz w:val="24"/>
          <w:szCs w:val="24"/>
        </w:rPr>
        <w:t xml:space="preserve">1. What action does King Claudius take to check </w:t>
      </w:r>
      <w:proofErr w:type="spellStart"/>
      <w:r>
        <w:rPr>
          <w:rFonts w:ascii="Times New Roman" w:hAnsi="Times New Roman" w:cs="Times New Roman"/>
          <w:sz w:val="24"/>
          <w:szCs w:val="24"/>
        </w:rPr>
        <w:t>fortibras</w:t>
      </w:r>
      <w:proofErr w:type="spellEnd"/>
      <w:r>
        <w:rPr>
          <w:rFonts w:ascii="Times New Roman" w:hAnsi="Times New Roman" w:cs="Times New Roman"/>
          <w:sz w:val="24"/>
          <w:szCs w:val="24"/>
        </w:rPr>
        <w:t xml:space="preserve">? </w:t>
      </w:r>
    </w:p>
    <w:p w:rsidR="00366059" w:rsidRDefault="00366059" w:rsidP="00366059">
      <w:pPr>
        <w:rPr>
          <w:rFonts w:ascii="Times New Roman" w:hAnsi="Times New Roman" w:cs="Times New Roman"/>
          <w:sz w:val="24"/>
          <w:szCs w:val="24"/>
        </w:rPr>
      </w:pPr>
      <w:r>
        <w:rPr>
          <w:rFonts w:ascii="Times New Roman" w:hAnsi="Times New Roman" w:cs="Times New Roman"/>
          <w:sz w:val="24"/>
          <w:szCs w:val="24"/>
        </w:rPr>
        <w:t xml:space="preserve">2. What does this reveal about his character and his </w:t>
      </w:r>
      <w:proofErr w:type="spellStart"/>
      <w:r>
        <w:rPr>
          <w:rFonts w:ascii="Times New Roman" w:hAnsi="Times New Roman" w:cs="Times New Roman"/>
          <w:sz w:val="24"/>
          <w:szCs w:val="24"/>
        </w:rPr>
        <w:t>moudus</w:t>
      </w:r>
      <w:proofErr w:type="spellEnd"/>
      <w:r>
        <w:rPr>
          <w:rFonts w:ascii="Times New Roman" w:hAnsi="Times New Roman" w:cs="Times New Roman"/>
          <w:sz w:val="24"/>
          <w:szCs w:val="24"/>
        </w:rPr>
        <w:t xml:space="preserve"> operandi?</w:t>
      </w:r>
    </w:p>
    <w:p w:rsidR="00366059" w:rsidRDefault="00366059" w:rsidP="00366059">
      <w:pPr>
        <w:rPr>
          <w:rFonts w:ascii="Times New Roman" w:hAnsi="Times New Roman" w:cs="Times New Roman"/>
          <w:sz w:val="24"/>
          <w:szCs w:val="24"/>
        </w:rPr>
      </w:pPr>
      <w:r>
        <w:rPr>
          <w:rFonts w:ascii="Times New Roman" w:hAnsi="Times New Roman" w:cs="Times New Roman"/>
          <w:sz w:val="24"/>
          <w:szCs w:val="24"/>
        </w:rPr>
        <w:t>3. How is Laertes a mirror and/or foil to Hamlet?</w:t>
      </w:r>
    </w:p>
    <w:p w:rsidR="00366059" w:rsidRDefault="00366059" w:rsidP="00366059">
      <w:pPr>
        <w:rPr>
          <w:rFonts w:ascii="Times New Roman" w:hAnsi="Times New Roman" w:cs="Times New Roman"/>
          <w:sz w:val="24"/>
          <w:szCs w:val="24"/>
        </w:rPr>
      </w:pPr>
      <w:r>
        <w:rPr>
          <w:rFonts w:ascii="Times New Roman" w:hAnsi="Times New Roman" w:cs="Times New Roman"/>
          <w:sz w:val="24"/>
          <w:szCs w:val="24"/>
        </w:rPr>
        <w:t xml:space="preserve">4. How does Hamlet use language to conceal and to wound, as a kind of </w:t>
      </w:r>
      <w:proofErr w:type="spellStart"/>
      <w:r>
        <w:rPr>
          <w:rFonts w:ascii="Times New Roman" w:hAnsi="Times New Roman" w:cs="Times New Roman"/>
          <w:sz w:val="24"/>
          <w:szCs w:val="24"/>
        </w:rPr>
        <w:t>vebal</w:t>
      </w:r>
      <w:proofErr w:type="spellEnd"/>
      <w:r>
        <w:rPr>
          <w:rFonts w:ascii="Times New Roman" w:hAnsi="Times New Roman" w:cs="Times New Roman"/>
          <w:sz w:val="24"/>
          <w:szCs w:val="24"/>
        </w:rPr>
        <w:t xml:space="preserve"> cloak and </w:t>
      </w:r>
      <w:proofErr w:type="gramStart"/>
      <w:r>
        <w:rPr>
          <w:rFonts w:ascii="Times New Roman" w:hAnsi="Times New Roman" w:cs="Times New Roman"/>
          <w:sz w:val="24"/>
          <w:szCs w:val="24"/>
        </w:rPr>
        <w:t>dagger.</w:t>
      </w:r>
      <w:proofErr w:type="gramEnd"/>
      <w:r>
        <w:rPr>
          <w:rFonts w:ascii="Times New Roman" w:hAnsi="Times New Roman" w:cs="Times New Roman"/>
          <w:sz w:val="24"/>
          <w:szCs w:val="24"/>
        </w:rPr>
        <w:t xml:space="preserve"> (Cite examples, quotes). </w:t>
      </w:r>
    </w:p>
    <w:p w:rsidR="00366059" w:rsidRDefault="00366059" w:rsidP="00366059">
      <w:pPr>
        <w:rPr>
          <w:rFonts w:ascii="Times New Roman" w:hAnsi="Times New Roman" w:cs="Times New Roman"/>
          <w:sz w:val="24"/>
          <w:szCs w:val="24"/>
        </w:rPr>
      </w:pPr>
      <w:r>
        <w:rPr>
          <w:rFonts w:ascii="Times New Roman" w:hAnsi="Times New Roman" w:cs="Times New Roman"/>
          <w:sz w:val="24"/>
          <w:szCs w:val="24"/>
        </w:rPr>
        <w:t>5. Why must he ‘hide in plain sight,’ as it were? Hide what? Why can he only wound with words, but not deeds?</w:t>
      </w:r>
      <w:r w:rsidR="00013F54">
        <w:rPr>
          <w:rFonts w:ascii="Times New Roman" w:hAnsi="Times New Roman" w:cs="Times New Roman"/>
          <w:sz w:val="24"/>
          <w:szCs w:val="24"/>
        </w:rPr>
        <w:t xml:space="preserve"> </w:t>
      </w:r>
    </w:p>
    <w:p w:rsidR="00013F54" w:rsidRDefault="00013F54" w:rsidP="00366059">
      <w:pPr>
        <w:rPr>
          <w:rFonts w:ascii="Times New Roman" w:hAnsi="Times New Roman" w:cs="Times New Roman"/>
          <w:sz w:val="24"/>
          <w:szCs w:val="24"/>
        </w:rPr>
      </w:pPr>
      <w:r>
        <w:rPr>
          <w:rFonts w:ascii="Times New Roman" w:hAnsi="Times New Roman" w:cs="Times New Roman"/>
          <w:sz w:val="24"/>
          <w:szCs w:val="24"/>
        </w:rPr>
        <w:t xml:space="preserve">6. Document examples of the suffering this causes him, here and elsewhere? </w:t>
      </w:r>
    </w:p>
    <w:p w:rsidR="00013F54" w:rsidRDefault="00013F54" w:rsidP="00366059">
      <w:pPr>
        <w:rPr>
          <w:rFonts w:ascii="Times New Roman" w:hAnsi="Times New Roman" w:cs="Times New Roman"/>
          <w:sz w:val="24"/>
          <w:szCs w:val="24"/>
        </w:rPr>
      </w:pPr>
      <w:r>
        <w:rPr>
          <w:rFonts w:ascii="Times New Roman" w:hAnsi="Times New Roman" w:cs="Times New Roman"/>
          <w:sz w:val="24"/>
          <w:szCs w:val="24"/>
        </w:rPr>
        <w:t>7. What does his suffering over this “bind” reveal about his character?</w:t>
      </w:r>
    </w:p>
    <w:p w:rsidR="00013F54" w:rsidRDefault="00013F54" w:rsidP="00366059">
      <w:pPr>
        <w:rPr>
          <w:rFonts w:ascii="Times New Roman" w:hAnsi="Times New Roman" w:cs="Times New Roman"/>
          <w:sz w:val="24"/>
          <w:szCs w:val="24"/>
        </w:rPr>
      </w:pPr>
      <w:r>
        <w:rPr>
          <w:rFonts w:ascii="Times New Roman" w:hAnsi="Times New Roman" w:cs="Times New Roman"/>
          <w:sz w:val="24"/>
          <w:szCs w:val="24"/>
        </w:rPr>
        <w:t xml:space="preserve">8. What do the King and Queen urge him to do in this scene?  </w:t>
      </w:r>
    </w:p>
    <w:p w:rsidR="00366059" w:rsidRDefault="00013F54" w:rsidP="00366059">
      <w:pPr>
        <w:rPr>
          <w:rFonts w:ascii="Times New Roman" w:hAnsi="Times New Roman" w:cs="Times New Roman"/>
          <w:sz w:val="24"/>
          <w:szCs w:val="24"/>
        </w:rPr>
      </w:pPr>
      <w:r>
        <w:rPr>
          <w:rFonts w:ascii="Times New Roman" w:hAnsi="Times New Roman" w:cs="Times New Roman"/>
          <w:sz w:val="24"/>
          <w:szCs w:val="24"/>
        </w:rPr>
        <w:t xml:space="preserve">9. How does the Kind urge him to it with insulting language? </w:t>
      </w:r>
    </w:p>
    <w:p w:rsidR="00013F54" w:rsidRDefault="00013F54" w:rsidP="00366059">
      <w:pPr>
        <w:rPr>
          <w:rFonts w:ascii="Times New Roman" w:hAnsi="Times New Roman" w:cs="Times New Roman"/>
          <w:sz w:val="24"/>
          <w:szCs w:val="24"/>
        </w:rPr>
      </w:pPr>
      <w:r>
        <w:rPr>
          <w:rFonts w:ascii="Times New Roman" w:hAnsi="Times New Roman" w:cs="Times New Roman"/>
          <w:sz w:val="24"/>
          <w:szCs w:val="24"/>
        </w:rPr>
        <w:t xml:space="preserve">10. Explicate lines 75-86 “Seems, madam? . . . . </w:t>
      </w:r>
      <w:proofErr w:type="gramStart"/>
      <w:r>
        <w:rPr>
          <w:rFonts w:ascii="Times New Roman" w:hAnsi="Times New Roman" w:cs="Times New Roman"/>
          <w:sz w:val="24"/>
          <w:szCs w:val="24"/>
        </w:rPr>
        <w:t>suits</w:t>
      </w:r>
      <w:proofErr w:type="gramEnd"/>
      <w:r>
        <w:rPr>
          <w:rFonts w:ascii="Times New Roman" w:hAnsi="Times New Roman" w:cs="Times New Roman"/>
          <w:sz w:val="24"/>
          <w:szCs w:val="24"/>
        </w:rPr>
        <w:t xml:space="preserve"> of woe.” First, what does Hamlet say? Second, what does it reveal about his character? </w:t>
      </w:r>
    </w:p>
    <w:p w:rsidR="00013F54" w:rsidRDefault="00013F54" w:rsidP="00366059">
      <w:pPr>
        <w:rPr>
          <w:rFonts w:ascii="Times New Roman" w:hAnsi="Times New Roman" w:cs="Times New Roman"/>
          <w:sz w:val="24"/>
          <w:szCs w:val="24"/>
        </w:rPr>
      </w:pPr>
      <w:r>
        <w:rPr>
          <w:rFonts w:ascii="Times New Roman" w:hAnsi="Times New Roman" w:cs="Times New Roman"/>
          <w:sz w:val="24"/>
          <w:szCs w:val="24"/>
        </w:rPr>
        <w:lastRenderedPageBreak/>
        <w:t xml:space="preserve">11. Explicate </w:t>
      </w:r>
      <w:proofErr w:type="spellStart"/>
      <w:r>
        <w:rPr>
          <w:rFonts w:ascii="Times New Roman" w:hAnsi="Times New Roman" w:cs="Times New Roman"/>
          <w:sz w:val="24"/>
          <w:szCs w:val="24"/>
        </w:rPr>
        <w:t>lns</w:t>
      </w:r>
      <w:proofErr w:type="spellEnd"/>
      <w:r>
        <w:rPr>
          <w:rFonts w:ascii="Times New Roman" w:hAnsi="Times New Roman" w:cs="Times New Roman"/>
          <w:sz w:val="24"/>
          <w:szCs w:val="24"/>
        </w:rPr>
        <w:t xml:space="preserve"> 129-155: “Oh, that </w:t>
      </w:r>
      <w:proofErr w:type="gramStart"/>
      <w:r>
        <w:rPr>
          <w:rFonts w:ascii="Times New Roman" w:hAnsi="Times New Roman" w:cs="Times New Roman"/>
          <w:sz w:val="24"/>
          <w:szCs w:val="24"/>
        </w:rPr>
        <w:t xml:space="preserve">this too </w:t>
      </w:r>
      <w:proofErr w:type="spellStart"/>
      <w:r>
        <w:rPr>
          <w:rFonts w:ascii="Times New Roman" w:hAnsi="Times New Roman" w:cs="Times New Roman"/>
          <w:sz w:val="24"/>
          <w:szCs w:val="24"/>
        </w:rPr>
        <w:t>too</w:t>
      </w:r>
      <w:proofErr w:type="spellEnd"/>
      <w:r>
        <w:rPr>
          <w:rFonts w:ascii="Times New Roman" w:hAnsi="Times New Roman" w:cs="Times New Roman"/>
          <w:sz w:val="24"/>
          <w:szCs w:val="24"/>
        </w:rPr>
        <w:t xml:space="preserve"> sullied flesh . . . hold</w:t>
      </w:r>
      <w:proofErr w:type="gramEnd"/>
      <w:r>
        <w:rPr>
          <w:rFonts w:ascii="Times New Roman" w:hAnsi="Times New Roman" w:cs="Times New Roman"/>
          <w:sz w:val="24"/>
          <w:szCs w:val="24"/>
        </w:rPr>
        <w:t xml:space="preserve"> my tongue.”</w:t>
      </w:r>
    </w:p>
    <w:p w:rsidR="00013F54" w:rsidRDefault="00013F54" w:rsidP="00366059">
      <w:pPr>
        <w:rPr>
          <w:rFonts w:ascii="Times New Roman" w:hAnsi="Times New Roman" w:cs="Times New Roman"/>
          <w:sz w:val="24"/>
          <w:szCs w:val="24"/>
        </w:rPr>
      </w:pPr>
      <w:r>
        <w:rPr>
          <w:rFonts w:ascii="Times New Roman" w:hAnsi="Times New Roman" w:cs="Times New Roman"/>
          <w:sz w:val="24"/>
          <w:szCs w:val="24"/>
        </w:rPr>
        <w:t xml:space="preserve">What is bothering Hamlet? What is he contemplating? What checks thus impulse? What does this speech reveal about him? What does the last line in particular reveal about him? What words evidence his violent suffering?  </w:t>
      </w:r>
    </w:p>
    <w:p w:rsidR="00E832A9" w:rsidRDefault="00013F54" w:rsidP="00366059">
      <w:pPr>
        <w:rPr>
          <w:rFonts w:ascii="Times New Roman" w:hAnsi="Times New Roman" w:cs="Times New Roman"/>
          <w:b/>
          <w:sz w:val="24"/>
          <w:szCs w:val="24"/>
        </w:rPr>
      </w:pPr>
      <w:r w:rsidRPr="001D77C5">
        <w:rPr>
          <w:rFonts w:ascii="Times New Roman" w:hAnsi="Times New Roman" w:cs="Times New Roman"/>
          <w:b/>
          <w:sz w:val="24"/>
          <w:szCs w:val="24"/>
        </w:rPr>
        <w:t xml:space="preserve">1.3. </w:t>
      </w:r>
      <w:r w:rsidR="001D77C5">
        <w:rPr>
          <w:rFonts w:ascii="Times New Roman" w:hAnsi="Times New Roman" w:cs="Times New Roman"/>
          <w:b/>
          <w:sz w:val="24"/>
          <w:szCs w:val="24"/>
        </w:rPr>
        <w:t>L</w:t>
      </w:r>
      <w:r w:rsidR="00157C2E">
        <w:rPr>
          <w:rFonts w:ascii="Times New Roman" w:hAnsi="Times New Roman" w:cs="Times New Roman"/>
          <w:b/>
          <w:sz w:val="24"/>
          <w:szCs w:val="24"/>
        </w:rPr>
        <w:t>a</w:t>
      </w:r>
      <w:r w:rsidR="001D77C5">
        <w:rPr>
          <w:rFonts w:ascii="Times New Roman" w:hAnsi="Times New Roman" w:cs="Times New Roman"/>
          <w:b/>
          <w:sz w:val="24"/>
          <w:szCs w:val="24"/>
        </w:rPr>
        <w:t xml:space="preserve">ertes, </w:t>
      </w:r>
      <w:r w:rsidR="00E832A9">
        <w:rPr>
          <w:rFonts w:ascii="Times New Roman" w:hAnsi="Times New Roman" w:cs="Times New Roman"/>
          <w:b/>
          <w:sz w:val="24"/>
          <w:szCs w:val="24"/>
        </w:rPr>
        <w:t xml:space="preserve">Ophelia, </w:t>
      </w:r>
      <w:proofErr w:type="spellStart"/>
      <w:r w:rsidR="00E832A9">
        <w:rPr>
          <w:rFonts w:ascii="Times New Roman" w:hAnsi="Times New Roman" w:cs="Times New Roman"/>
          <w:b/>
          <w:sz w:val="24"/>
          <w:szCs w:val="24"/>
        </w:rPr>
        <w:t>Polonious</w:t>
      </w:r>
      <w:proofErr w:type="spellEnd"/>
    </w:p>
    <w:p w:rsidR="00013F54" w:rsidRDefault="00013F54" w:rsidP="00366059">
      <w:pPr>
        <w:rPr>
          <w:rFonts w:ascii="Times New Roman" w:hAnsi="Times New Roman" w:cs="Times New Roman"/>
          <w:sz w:val="24"/>
          <w:szCs w:val="24"/>
        </w:rPr>
      </w:pPr>
      <w:proofErr w:type="gramStart"/>
      <w:r>
        <w:rPr>
          <w:rFonts w:ascii="Times New Roman" w:hAnsi="Times New Roman" w:cs="Times New Roman"/>
          <w:sz w:val="24"/>
          <w:szCs w:val="24"/>
        </w:rPr>
        <w:t>1.What</w:t>
      </w:r>
      <w:proofErr w:type="gramEnd"/>
      <w:r>
        <w:rPr>
          <w:rFonts w:ascii="Times New Roman" w:hAnsi="Times New Roman" w:cs="Times New Roman"/>
          <w:sz w:val="24"/>
          <w:szCs w:val="24"/>
        </w:rPr>
        <w:t xml:space="preserve"> reasons does Laertes give in counseling Ophelia not to marry Hamlet? </w:t>
      </w:r>
    </w:p>
    <w:p w:rsidR="00013F54" w:rsidRDefault="00013F54" w:rsidP="00366059">
      <w:pPr>
        <w:rPr>
          <w:rFonts w:ascii="Times New Roman" w:hAnsi="Times New Roman" w:cs="Times New Roman"/>
          <w:sz w:val="24"/>
          <w:szCs w:val="24"/>
        </w:rPr>
      </w:pPr>
      <w:r>
        <w:rPr>
          <w:rFonts w:ascii="Times New Roman" w:hAnsi="Times New Roman" w:cs="Times New Roman"/>
          <w:sz w:val="24"/>
          <w:szCs w:val="24"/>
        </w:rPr>
        <w:t xml:space="preserve">2. How is his advice mirrored by </w:t>
      </w:r>
      <w:proofErr w:type="spellStart"/>
      <w:r>
        <w:rPr>
          <w:rFonts w:ascii="Times New Roman" w:hAnsi="Times New Roman" w:cs="Times New Roman"/>
          <w:sz w:val="24"/>
          <w:szCs w:val="24"/>
        </w:rPr>
        <w:t>Polonious</w:t>
      </w:r>
      <w:proofErr w:type="spellEnd"/>
      <w:r>
        <w:rPr>
          <w:rFonts w:ascii="Times New Roman" w:hAnsi="Times New Roman" w:cs="Times New Roman"/>
          <w:sz w:val="24"/>
          <w:szCs w:val="24"/>
        </w:rPr>
        <w:t xml:space="preserve"> (cite lines. </w:t>
      </w:r>
      <w:proofErr w:type="gramStart"/>
      <w:r>
        <w:rPr>
          <w:rFonts w:ascii="Times New Roman" w:hAnsi="Times New Roman" w:cs="Times New Roman"/>
          <w:sz w:val="24"/>
          <w:szCs w:val="24"/>
        </w:rPr>
        <w:t>Words).</w:t>
      </w:r>
      <w:proofErr w:type="gramEnd"/>
    </w:p>
    <w:p w:rsidR="00013F54" w:rsidRDefault="00013F54" w:rsidP="00366059">
      <w:pPr>
        <w:rPr>
          <w:rFonts w:ascii="Times New Roman" w:hAnsi="Times New Roman" w:cs="Times New Roman"/>
          <w:sz w:val="24"/>
          <w:szCs w:val="24"/>
        </w:rPr>
      </w:pPr>
      <w:r>
        <w:rPr>
          <w:rFonts w:ascii="Times New Roman" w:hAnsi="Times New Roman" w:cs="Times New Roman"/>
          <w:sz w:val="24"/>
          <w:szCs w:val="24"/>
        </w:rPr>
        <w:t>3. What do we learn of Ophelia’s character from these with her brother and father?</w:t>
      </w:r>
    </w:p>
    <w:p w:rsidR="00013F54" w:rsidRDefault="00013F54" w:rsidP="00366059">
      <w:pPr>
        <w:rPr>
          <w:rFonts w:ascii="Times New Roman" w:hAnsi="Times New Roman" w:cs="Times New Roman"/>
          <w:sz w:val="24"/>
          <w:szCs w:val="24"/>
        </w:rPr>
      </w:pPr>
      <w:r>
        <w:rPr>
          <w:rFonts w:ascii="Times New Roman" w:hAnsi="Times New Roman" w:cs="Times New Roman"/>
          <w:sz w:val="24"/>
          <w:szCs w:val="24"/>
        </w:rPr>
        <w:t xml:space="preserve">4. What feminine stereotype or stock character does she embody? </w:t>
      </w:r>
    </w:p>
    <w:p w:rsidR="001D77C5" w:rsidRDefault="001D77C5" w:rsidP="00366059">
      <w:pPr>
        <w:rPr>
          <w:rFonts w:ascii="Times New Roman" w:hAnsi="Times New Roman" w:cs="Times New Roman"/>
          <w:sz w:val="24"/>
          <w:szCs w:val="24"/>
        </w:rPr>
      </w:pPr>
      <w:r>
        <w:rPr>
          <w:rFonts w:ascii="Times New Roman" w:hAnsi="Times New Roman" w:cs="Times New Roman"/>
          <w:sz w:val="24"/>
          <w:szCs w:val="24"/>
        </w:rPr>
        <w:t xml:space="preserve">5. Explicate </w:t>
      </w:r>
      <w:proofErr w:type="spellStart"/>
      <w:r>
        <w:rPr>
          <w:rFonts w:ascii="Times New Roman" w:hAnsi="Times New Roman" w:cs="Times New Roman"/>
          <w:sz w:val="24"/>
          <w:szCs w:val="24"/>
        </w:rPr>
        <w:t>lns</w:t>
      </w:r>
      <w:proofErr w:type="spellEnd"/>
      <w:r>
        <w:rPr>
          <w:rFonts w:ascii="Times New Roman" w:hAnsi="Times New Roman" w:cs="Times New Roman"/>
          <w:sz w:val="24"/>
          <w:szCs w:val="24"/>
        </w:rPr>
        <w:t xml:space="preserve"> 22-38: “So, oft it chances . . . . </w:t>
      </w:r>
      <w:proofErr w:type="gramStart"/>
      <w:r>
        <w:rPr>
          <w:rFonts w:ascii="Times New Roman" w:hAnsi="Times New Roman" w:cs="Times New Roman"/>
          <w:sz w:val="24"/>
          <w:szCs w:val="24"/>
        </w:rPr>
        <w:t>own</w:t>
      </w:r>
      <w:proofErr w:type="gramEnd"/>
      <w:r>
        <w:rPr>
          <w:rFonts w:ascii="Times New Roman" w:hAnsi="Times New Roman" w:cs="Times New Roman"/>
          <w:sz w:val="24"/>
          <w:szCs w:val="24"/>
        </w:rPr>
        <w:t xml:space="preserve"> scandal.” </w:t>
      </w:r>
    </w:p>
    <w:p w:rsidR="001D77C5" w:rsidRPr="001D77C5" w:rsidRDefault="001D77C5" w:rsidP="00366059">
      <w:pPr>
        <w:rPr>
          <w:rFonts w:ascii="Times New Roman" w:hAnsi="Times New Roman" w:cs="Times New Roman"/>
          <w:b/>
          <w:sz w:val="24"/>
          <w:szCs w:val="24"/>
        </w:rPr>
      </w:pPr>
      <w:r w:rsidRPr="001D77C5">
        <w:rPr>
          <w:rFonts w:ascii="Times New Roman" w:hAnsi="Times New Roman" w:cs="Times New Roman"/>
          <w:b/>
          <w:sz w:val="24"/>
          <w:szCs w:val="24"/>
        </w:rPr>
        <w:t>1.5</w:t>
      </w:r>
      <w:r>
        <w:rPr>
          <w:rFonts w:ascii="Times New Roman" w:hAnsi="Times New Roman" w:cs="Times New Roman"/>
          <w:b/>
          <w:sz w:val="24"/>
          <w:szCs w:val="24"/>
        </w:rPr>
        <w:t xml:space="preserve"> Ghost</w:t>
      </w:r>
    </w:p>
    <w:p w:rsidR="001D77C5" w:rsidRDefault="001D77C5" w:rsidP="00366059">
      <w:pPr>
        <w:rPr>
          <w:rFonts w:ascii="Times New Roman" w:hAnsi="Times New Roman" w:cs="Times New Roman"/>
          <w:sz w:val="24"/>
          <w:szCs w:val="24"/>
        </w:rPr>
      </w:pPr>
      <w:r>
        <w:rPr>
          <w:rFonts w:ascii="Times New Roman" w:hAnsi="Times New Roman" w:cs="Times New Roman"/>
          <w:sz w:val="24"/>
          <w:szCs w:val="24"/>
        </w:rPr>
        <w:t>6. What does the ghost reveal to Hamlet? (</w:t>
      </w:r>
      <w:proofErr w:type="gramStart"/>
      <w:r>
        <w:rPr>
          <w:rFonts w:ascii="Times New Roman" w:hAnsi="Times New Roman" w:cs="Times New Roman"/>
          <w:sz w:val="24"/>
          <w:szCs w:val="24"/>
        </w:rPr>
        <w:t>cite</w:t>
      </w:r>
      <w:proofErr w:type="gramEnd"/>
      <w:r>
        <w:rPr>
          <w:rFonts w:ascii="Times New Roman" w:hAnsi="Times New Roman" w:cs="Times New Roman"/>
          <w:sz w:val="24"/>
          <w:szCs w:val="24"/>
        </w:rPr>
        <w:t xml:space="preserve"> lines, words)</w:t>
      </w:r>
    </w:p>
    <w:p w:rsidR="001D77C5" w:rsidRDefault="001D77C5" w:rsidP="00366059">
      <w:pPr>
        <w:rPr>
          <w:rFonts w:ascii="Times New Roman" w:hAnsi="Times New Roman" w:cs="Times New Roman"/>
          <w:sz w:val="24"/>
          <w:szCs w:val="24"/>
        </w:rPr>
      </w:pPr>
      <w:r>
        <w:rPr>
          <w:rFonts w:ascii="Times New Roman" w:hAnsi="Times New Roman" w:cs="Times New Roman"/>
          <w:sz w:val="24"/>
          <w:szCs w:val="24"/>
        </w:rPr>
        <w:t>7. What mandate does he lay upon Hamlet?  (</w:t>
      </w:r>
      <w:proofErr w:type="gramStart"/>
      <w:r>
        <w:rPr>
          <w:rFonts w:ascii="Times New Roman" w:hAnsi="Times New Roman" w:cs="Times New Roman"/>
          <w:sz w:val="24"/>
          <w:szCs w:val="24"/>
        </w:rPr>
        <w:t>cite</w:t>
      </w:r>
      <w:proofErr w:type="gramEnd"/>
      <w:r>
        <w:rPr>
          <w:rFonts w:ascii="Times New Roman" w:hAnsi="Times New Roman" w:cs="Times New Roman"/>
          <w:sz w:val="24"/>
          <w:szCs w:val="24"/>
        </w:rPr>
        <w:t xml:space="preserve"> lines, words)</w:t>
      </w:r>
    </w:p>
    <w:p w:rsidR="001D77C5" w:rsidRDefault="001D77C5" w:rsidP="00366059">
      <w:pPr>
        <w:rPr>
          <w:rFonts w:ascii="Times New Roman" w:hAnsi="Times New Roman" w:cs="Times New Roman"/>
          <w:sz w:val="24"/>
          <w:szCs w:val="24"/>
        </w:rPr>
      </w:pPr>
      <w:r>
        <w:rPr>
          <w:rFonts w:ascii="Times New Roman" w:hAnsi="Times New Roman" w:cs="Times New Roman"/>
          <w:sz w:val="24"/>
          <w:szCs w:val="24"/>
        </w:rPr>
        <w:t>8. What do the words “O, my prophetic soul,” tell us about Hamlet?</w:t>
      </w:r>
    </w:p>
    <w:p w:rsidR="001D77C5" w:rsidRDefault="001D77C5" w:rsidP="00366059">
      <w:pPr>
        <w:rPr>
          <w:rFonts w:ascii="Times New Roman" w:hAnsi="Times New Roman" w:cs="Times New Roman"/>
          <w:sz w:val="24"/>
          <w:szCs w:val="24"/>
        </w:rPr>
      </w:pPr>
      <w:r>
        <w:rPr>
          <w:rFonts w:ascii="Times New Roman" w:hAnsi="Times New Roman" w:cs="Times New Roman"/>
          <w:sz w:val="24"/>
          <w:szCs w:val="24"/>
        </w:rPr>
        <w:t xml:space="preserve">9. What caveats, qualifications does the Ghost place on Hamlet in seeking revenge? </w:t>
      </w:r>
    </w:p>
    <w:p w:rsidR="001D77C5" w:rsidRDefault="001D77C5" w:rsidP="00366059">
      <w:pPr>
        <w:rPr>
          <w:rFonts w:ascii="Times New Roman" w:hAnsi="Times New Roman" w:cs="Times New Roman"/>
          <w:sz w:val="24"/>
          <w:szCs w:val="24"/>
        </w:rPr>
      </w:pPr>
      <w:r>
        <w:rPr>
          <w:rFonts w:ascii="Times New Roman" w:hAnsi="Times New Roman" w:cs="Times New Roman"/>
          <w:sz w:val="24"/>
          <w:szCs w:val="24"/>
        </w:rPr>
        <w:t xml:space="preserve">10. Explicate </w:t>
      </w:r>
      <w:proofErr w:type="spellStart"/>
      <w:r>
        <w:rPr>
          <w:rFonts w:ascii="Times New Roman" w:hAnsi="Times New Roman" w:cs="Times New Roman"/>
          <w:sz w:val="24"/>
          <w:szCs w:val="24"/>
        </w:rPr>
        <w:t>lns</w:t>
      </w:r>
      <w:proofErr w:type="spellEnd"/>
      <w:r>
        <w:rPr>
          <w:rFonts w:ascii="Times New Roman" w:hAnsi="Times New Roman" w:cs="Times New Roman"/>
          <w:sz w:val="24"/>
          <w:szCs w:val="24"/>
        </w:rPr>
        <w:t xml:space="preserve"> 95-112” “Remember thee! . . . I have </w:t>
      </w:r>
      <w:proofErr w:type="spellStart"/>
      <w:r>
        <w:rPr>
          <w:rFonts w:ascii="Times New Roman" w:hAnsi="Times New Roman" w:cs="Times New Roman"/>
          <w:sz w:val="24"/>
          <w:szCs w:val="24"/>
        </w:rPr>
        <w:t>sworn’t</w:t>
      </w:r>
      <w:proofErr w:type="spellEnd"/>
      <w:r>
        <w:rPr>
          <w:rFonts w:ascii="Times New Roman" w:hAnsi="Times New Roman" w:cs="Times New Roman"/>
          <w:sz w:val="24"/>
          <w:szCs w:val="24"/>
        </w:rPr>
        <w:t xml:space="preserve"> it.” </w:t>
      </w:r>
    </w:p>
    <w:p w:rsidR="001D77C5" w:rsidRDefault="001D77C5" w:rsidP="00366059">
      <w:pPr>
        <w:rPr>
          <w:rFonts w:ascii="Times New Roman" w:hAnsi="Times New Roman" w:cs="Times New Roman"/>
          <w:sz w:val="24"/>
          <w:szCs w:val="24"/>
        </w:rPr>
      </w:pPr>
      <w:r>
        <w:rPr>
          <w:rFonts w:ascii="Times New Roman" w:hAnsi="Times New Roman" w:cs="Times New Roman"/>
          <w:sz w:val="24"/>
          <w:szCs w:val="24"/>
        </w:rPr>
        <w:t xml:space="preserve">11. Hamlet ends this encounter determined to take revenge? What happens to prevent him from taking it until Act 5 (his notorious </w:t>
      </w:r>
      <w:proofErr w:type="gramStart"/>
      <w:r>
        <w:rPr>
          <w:rFonts w:ascii="Times New Roman" w:hAnsi="Times New Roman" w:cs="Times New Roman"/>
          <w:sz w:val="24"/>
          <w:szCs w:val="24"/>
        </w:rPr>
        <w:t>delay</w:t>
      </w:r>
      <w:proofErr w:type="gramEnd"/>
      <w:r>
        <w:rPr>
          <w:rFonts w:ascii="Times New Roman" w:hAnsi="Times New Roman" w:cs="Times New Roman"/>
          <w:sz w:val="24"/>
          <w:szCs w:val="24"/>
        </w:rPr>
        <w:t xml:space="preserve">) </w:t>
      </w:r>
    </w:p>
    <w:p w:rsidR="001D77C5" w:rsidRPr="00366059" w:rsidRDefault="001D77C5" w:rsidP="00366059">
      <w:pPr>
        <w:rPr>
          <w:rFonts w:ascii="Times New Roman" w:hAnsi="Times New Roman" w:cs="Times New Roman"/>
          <w:sz w:val="24"/>
          <w:szCs w:val="24"/>
        </w:rPr>
      </w:pPr>
      <w:r>
        <w:rPr>
          <w:rFonts w:ascii="Times New Roman" w:hAnsi="Times New Roman" w:cs="Times New Roman"/>
          <w:sz w:val="24"/>
          <w:szCs w:val="24"/>
        </w:rPr>
        <w:t xml:space="preserve">12. Explicate the lines: “As I perchance hereafter shall think it meet to put an antic disposition on?” Why? What does this statement reveal about his character?  </w:t>
      </w:r>
    </w:p>
    <w:sectPr w:rsidR="001D77C5" w:rsidRPr="003660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784B89"/>
    <w:multiLevelType w:val="hybridMultilevel"/>
    <w:tmpl w:val="1652C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059"/>
    <w:rsid w:val="00013F54"/>
    <w:rsid w:val="00157C2E"/>
    <w:rsid w:val="001D77C5"/>
    <w:rsid w:val="00366059"/>
    <w:rsid w:val="007D588F"/>
    <w:rsid w:val="00CD3222"/>
    <w:rsid w:val="00E753B9"/>
    <w:rsid w:val="00E83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059"/>
    <w:pPr>
      <w:ind w:left="720"/>
      <w:contextualSpacing/>
    </w:pPr>
  </w:style>
  <w:style w:type="paragraph" w:styleId="BalloonText">
    <w:name w:val="Balloon Text"/>
    <w:basedOn w:val="Normal"/>
    <w:link w:val="BalloonTextChar"/>
    <w:uiPriority w:val="99"/>
    <w:semiHidden/>
    <w:unhideWhenUsed/>
    <w:rsid w:val="00E753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3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059"/>
    <w:pPr>
      <w:ind w:left="720"/>
      <w:contextualSpacing/>
    </w:pPr>
  </w:style>
  <w:style w:type="paragraph" w:styleId="BalloonText">
    <w:name w:val="Balloon Text"/>
    <w:basedOn w:val="Normal"/>
    <w:link w:val="BalloonTextChar"/>
    <w:uiPriority w:val="99"/>
    <w:semiHidden/>
    <w:unhideWhenUsed/>
    <w:rsid w:val="00E753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3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Nevada, Las Vegas</Company>
  <LinksUpToDate>false</LinksUpToDate>
  <CharactersWithSpaces>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Brown</dc:creator>
  <cp:lastModifiedBy>Stephen Brown</cp:lastModifiedBy>
  <cp:revision>3</cp:revision>
  <cp:lastPrinted>2014-09-24T16:37:00Z</cp:lastPrinted>
  <dcterms:created xsi:type="dcterms:W3CDTF">2012-03-27T00:03:00Z</dcterms:created>
  <dcterms:modified xsi:type="dcterms:W3CDTF">2014-09-24T16:39:00Z</dcterms:modified>
</cp:coreProperties>
</file>