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D8" w:rsidRPr="00E23F1F" w:rsidRDefault="00C819D8" w:rsidP="00C819D8">
      <w:pPr>
        <w:spacing w:after="0"/>
        <w:ind w:left="46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3F1F">
        <w:rPr>
          <w:rFonts w:ascii="Times New Roman" w:hAnsi="Times New Roman" w:cs="Times New Roman"/>
          <w:i/>
          <w:sz w:val="28"/>
          <w:szCs w:val="28"/>
        </w:rPr>
        <w:t>The Second Coming</w:t>
      </w:r>
    </w:p>
    <w:p w:rsidR="00C819D8" w:rsidRDefault="00C819D8" w:rsidP="00C819D8">
      <w:pPr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E23F1F">
        <w:rPr>
          <w:rFonts w:ascii="Times New Roman" w:hAnsi="Times New Roman" w:cs="Times New Roman"/>
          <w:b/>
          <w:sz w:val="24"/>
          <w:szCs w:val="24"/>
        </w:rPr>
        <w:t>Explication Worksheet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Number/ date/ and make a journal entry in which you selective respond to the following, by way of preparation for our discussion. 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E23F1F">
        <w:rPr>
          <w:rFonts w:ascii="Times New Roman" w:hAnsi="Times New Roman" w:cs="Times New Roman"/>
          <w:i/>
          <w:sz w:val="24"/>
          <w:szCs w:val="24"/>
        </w:rPr>
        <w:t>Rhyme-scheme</w:t>
      </w:r>
      <w:r>
        <w:rPr>
          <w:rFonts w:ascii="Times New Roman" w:hAnsi="Times New Roman" w:cs="Times New Roman"/>
          <w:sz w:val="24"/>
          <w:szCs w:val="24"/>
        </w:rPr>
        <w:t xml:space="preserve">: why do you suppose the poem in unrhymed? 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and record examples of the following:</w:t>
      </w:r>
    </w:p>
    <w:p w:rsidR="00C819D8" w:rsidRDefault="00C819D8" w:rsidP="00C819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Alliteration</w:t>
      </w:r>
    </w:p>
    <w:p w:rsidR="00C819D8" w:rsidRDefault="00C819D8" w:rsidP="00C819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Repeated phrases</w:t>
      </w:r>
    </w:p>
    <w:p w:rsidR="00C819D8" w:rsidRPr="00E23F1F" w:rsidRDefault="00C819D8" w:rsidP="00C819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Subjective details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E23F1F">
        <w:rPr>
          <w:rFonts w:ascii="Times New Roman" w:hAnsi="Times New Roman" w:cs="Times New Roman"/>
          <w:i/>
          <w:sz w:val="24"/>
          <w:szCs w:val="24"/>
        </w:rPr>
        <w:t>Imagery: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9D8" w:rsidRDefault="00C819D8" w:rsidP="00C81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Record examples of Yeats’ imagery. </w:t>
      </w:r>
    </w:p>
    <w:p w:rsidR="00C819D8" w:rsidRDefault="00C819D8" w:rsidP="00C81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Are there any images which continue the pattern of imagery in other poems? </w:t>
      </w:r>
    </w:p>
    <w:p w:rsidR="00C819D8" w:rsidRPr="00047553" w:rsidRDefault="00C819D8" w:rsidP="00C81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What fresh images does he use, and what do they signify? </w:t>
      </w:r>
      <w:r w:rsidRPr="00047553">
        <w:rPr>
          <w:rFonts w:ascii="Times New Roman" w:hAnsi="Times New Roman" w:cs="Times New Roman"/>
          <w:i/>
          <w:sz w:val="24"/>
          <w:szCs w:val="24"/>
        </w:rPr>
        <w:t>Contrast:</w:t>
      </w:r>
      <w:r w:rsidRPr="00047553">
        <w:rPr>
          <w:rFonts w:ascii="Times New Roman" w:hAnsi="Times New Roman" w:cs="Times New Roman"/>
          <w:sz w:val="24"/>
          <w:szCs w:val="24"/>
        </w:rPr>
        <w:t xml:space="preserve"> How does the </w:t>
      </w:r>
      <w:r w:rsidRPr="00047553">
        <w:rPr>
          <w:rFonts w:ascii="Times New Roman" w:hAnsi="Times New Roman" w:cs="Times New Roman"/>
          <w:i/>
          <w:sz w:val="24"/>
          <w:szCs w:val="24"/>
        </w:rPr>
        <w:t>bird imagery</w:t>
      </w:r>
      <w:r w:rsidRPr="00047553">
        <w:rPr>
          <w:rFonts w:ascii="Times New Roman" w:hAnsi="Times New Roman" w:cs="Times New Roman"/>
          <w:sz w:val="24"/>
          <w:szCs w:val="24"/>
        </w:rPr>
        <w:t xml:space="preserve"> in this poem contrast with its use in other poems? 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i/>
          <w:sz w:val="24"/>
          <w:szCs w:val="24"/>
        </w:rPr>
        <w:t xml:space="preserve">Visionary </w:t>
      </w:r>
      <w:r w:rsidRPr="00047553">
        <w:rPr>
          <w:rFonts w:ascii="Times New Roman" w:hAnsi="Times New Roman" w:cs="Times New Roman"/>
          <w:sz w:val="24"/>
          <w:szCs w:val="24"/>
        </w:rPr>
        <w:t>aspect of poem</w:t>
      </w:r>
      <w:r w:rsidRPr="00047553">
        <w:rPr>
          <w:rFonts w:ascii="Times New Roman" w:hAnsi="Times New Roman" w:cs="Times New Roman"/>
          <w:i/>
          <w:sz w:val="24"/>
          <w:szCs w:val="24"/>
        </w:rPr>
        <w:t>:</w:t>
      </w:r>
      <w:r w:rsidRPr="00047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9D8" w:rsidRPr="004B4CB5" w:rsidRDefault="00C819D8" w:rsidP="00C819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4CB5">
        <w:rPr>
          <w:rFonts w:ascii="Times New Roman" w:hAnsi="Times New Roman" w:cs="Times New Roman"/>
          <w:sz w:val="24"/>
          <w:szCs w:val="24"/>
        </w:rPr>
        <w:t xml:space="preserve">What lines evidence the visionary quality of this poem? What is being envisioned by the poet, and where? </w:t>
      </w:r>
    </w:p>
    <w:p w:rsidR="00C819D8" w:rsidRPr="00047553" w:rsidRDefault="00C819D8" w:rsidP="00C81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Record the </w:t>
      </w:r>
      <w:r w:rsidRPr="00047553">
        <w:rPr>
          <w:rFonts w:ascii="Times New Roman" w:hAnsi="Times New Roman" w:cs="Times New Roman"/>
          <w:i/>
          <w:sz w:val="24"/>
          <w:szCs w:val="24"/>
        </w:rPr>
        <w:t xml:space="preserve">details </w:t>
      </w:r>
      <w:r w:rsidRPr="00047553">
        <w:rPr>
          <w:rFonts w:ascii="Times New Roman" w:hAnsi="Times New Roman" w:cs="Times New Roman"/>
          <w:sz w:val="24"/>
          <w:szCs w:val="24"/>
        </w:rPr>
        <w:t xml:space="preserve">associated with this </w:t>
      </w:r>
      <w:r w:rsidRPr="00047553">
        <w:rPr>
          <w:rFonts w:ascii="Times New Roman" w:hAnsi="Times New Roman" w:cs="Times New Roman"/>
          <w:i/>
          <w:sz w:val="24"/>
          <w:szCs w:val="24"/>
        </w:rPr>
        <w:t xml:space="preserve">vision </w:t>
      </w:r>
      <w:r w:rsidRPr="00047553">
        <w:rPr>
          <w:rFonts w:ascii="Times New Roman" w:hAnsi="Times New Roman" w:cs="Times New Roman"/>
          <w:sz w:val="24"/>
          <w:szCs w:val="24"/>
        </w:rPr>
        <w:t>(at least four).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E23F1F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“turning and turning in the widening gyre, the falcon cannot here the falconer.”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E23F1F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“things fall apart, the center cannot hold/ mere anarchy is loosed upon the world.”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“the ceremony of innocence is drowned.”</w:t>
      </w:r>
    </w:p>
    <w:p w:rsidR="00C819D8" w:rsidRPr="00047553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i/>
          <w:sz w:val="24"/>
          <w:szCs w:val="24"/>
        </w:rPr>
        <w:t xml:space="preserve">Explicate: </w:t>
      </w:r>
      <w:r w:rsidRPr="00047553">
        <w:rPr>
          <w:rFonts w:ascii="Times New Roman" w:hAnsi="Times New Roman" w:cs="Times New Roman"/>
          <w:sz w:val="24"/>
          <w:szCs w:val="24"/>
        </w:rPr>
        <w:t xml:space="preserve">“Twenty centuries of stony sleep/ were vexed to </w:t>
      </w:r>
      <w:proofErr w:type="spellStart"/>
      <w:r w:rsidRPr="00047553">
        <w:rPr>
          <w:rFonts w:ascii="Times New Roman" w:hAnsi="Times New Roman" w:cs="Times New Roman"/>
          <w:sz w:val="24"/>
          <w:szCs w:val="24"/>
        </w:rPr>
        <w:t>nuigthmare</w:t>
      </w:r>
      <w:proofErr w:type="spellEnd"/>
      <w:r w:rsidRPr="00047553">
        <w:rPr>
          <w:rFonts w:ascii="Times New Roman" w:hAnsi="Times New Roman" w:cs="Times New Roman"/>
          <w:sz w:val="24"/>
          <w:szCs w:val="24"/>
        </w:rPr>
        <w:t xml:space="preserve"> by a rocking cradle.” </w:t>
      </w:r>
    </w:p>
    <w:p w:rsidR="00C819D8" w:rsidRDefault="00C819D8" w:rsidP="00C819D8">
      <w:pPr>
        <w:ind w:left="465"/>
        <w:rPr>
          <w:rFonts w:ascii="Times New Roman" w:hAnsi="Times New Roman" w:cs="Times New Roman"/>
          <w:i/>
          <w:sz w:val="24"/>
          <w:szCs w:val="24"/>
        </w:rPr>
      </w:pPr>
      <w:r w:rsidRPr="00047553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“Slouches toward Bethlehem to be born.” Explicate the verb “</w:t>
      </w:r>
      <w:r w:rsidRPr="004B4CB5">
        <w:rPr>
          <w:rFonts w:ascii="Times New Roman" w:hAnsi="Times New Roman" w:cs="Times New Roman"/>
          <w:i/>
          <w:sz w:val="24"/>
          <w:szCs w:val="24"/>
        </w:rPr>
        <w:t>slouches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4CB5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Why “Bethlehem? </w:t>
      </w:r>
    </w:p>
    <w:p w:rsidR="00C819D8" w:rsidRDefault="00C819D8" w:rsidP="00C819D8">
      <w:pPr>
        <w:ind w:left="465"/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i/>
          <w:sz w:val="24"/>
          <w:szCs w:val="24"/>
        </w:rPr>
        <w:t>Explicate/</w:t>
      </w:r>
      <w:r>
        <w:rPr>
          <w:rFonts w:ascii="Times New Roman" w:hAnsi="Times New Roman" w:cs="Times New Roman"/>
          <w:sz w:val="24"/>
          <w:szCs w:val="24"/>
        </w:rPr>
        <w:t xml:space="preserve">develop the meaning of the </w:t>
      </w:r>
      <w:r w:rsidRPr="00E23F1F">
        <w:rPr>
          <w:rFonts w:ascii="Times New Roman" w:hAnsi="Times New Roman" w:cs="Times New Roman"/>
          <w:i/>
          <w:sz w:val="24"/>
          <w:szCs w:val="24"/>
        </w:rPr>
        <w:t>title?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9D8" w:rsidRDefault="00C819D8" w:rsidP="00C81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What might have been the first coming? </w:t>
      </w:r>
    </w:p>
    <w:p w:rsidR="00C819D8" w:rsidRPr="00047553" w:rsidRDefault="00C819D8" w:rsidP="00C81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7553">
        <w:rPr>
          <w:rFonts w:ascii="Times New Roman" w:hAnsi="Times New Roman" w:cs="Times New Roman"/>
          <w:sz w:val="24"/>
          <w:szCs w:val="24"/>
        </w:rPr>
        <w:t xml:space="preserve">How is this “Coming” different from the fist coming? </w:t>
      </w:r>
    </w:p>
    <w:p w:rsidR="00C075CD" w:rsidRDefault="00C819D8"/>
    <w:sectPr w:rsidR="00C075CD" w:rsidSect="00FC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7143"/>
    <w:multiLevelType w:val="hybridMultilevel"/>
    <w:tmpl w:val="BAD883F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36D830DD"/>
    <w:multiLevelType w:val="hybridMultilevel"/>
    <w:tmpl w:val="61D492A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47CD5829"/>
    <w:multiLevelType w:val="hybridMultilevel"/>
    <w:tmpl w:val="D15651E6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6EB02924"/>
    <w:multiLevelType w:val="hybridMultilevel"/>
    <w:tmpl w:val="01F6A46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819D8"/>
    <w:rsid w:val="00B30E2C"/>
    <w:rsid w:val="00C02828"/>
    <w:rsid w:val="00C819D8"/>
    <w:rsid w:val="00E8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2019-08-21T14:51:00Z</dcterms:created>
  <dcterms:modified xsi:type="dcterms:W3CDTF">2019-08-21T14:52:00Z</dcterms:modified>
</cp:coreProperties>
</file>