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DC" w:rsidRDefault="00E503DC" w:rsidP="00E503D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Reconciliation</w:t>
      </w:r>
    </w:p>
    <w:p w:rsidR="00E503DC" w:rsidRDefault="00E503DC" w:rsidP="00E50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Explication Worksheet </w:t>
      </w:r>
    </w:p>
    <w:p w:rsidR="00E503DC" w:rsidRDefault="00E503DC" w:rsidP="00E5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and record examples of the following:</w:t>
      </w:r>
    </w:p>
    <w:p w:rsidR="00E503DC" w:rsidRDefault="00E503DC" w:rsidP="00E503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Alliteration</w:t>
      </w:r>
    </w:p>
    <w:p w:rsidR="00E503DC" w:rsidRDefault="00E503DC" w:rsidP="00E503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Images of war</w:t>
      </w:r>
    </w:p>
    <w:p w:rsidR="00E503DC" w:rsidRDefault="00E503DC" w:rsidP="00E503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to Celtic tradition</w:t>
      </w:r>
    </w:p>
    <w:p w:rsidR="00E503DC" w:rsidRDefault="00E503DC" w:rsidP="00E5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Explicate (unfold) the meaning of the title.</w:t>
      </w:r>
    </w:p>
    <w:p w:rsidR="00E503DC" w:rsidRDefault="00E503DC" w:rsidP="00E5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Conflict: What are the central conflicts of this poem? Find examples. </w:t>
      </w:r>
    </w:p>
    <w:p w:rsidR="00E503DC" w:rsidRDefault="00E503DC" w:rsidP="00E503D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Words</w:t>
      </w:r>
    </w:p>
    <w:p w:rsidR="00E503DC" w:rsidRDefault="00E503DC" w:rsidP="00E50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Explication Worksheet</w:t>
      </w:r>
    </w:p>
    <w:p w:rsidR="00E503DC" w:rsidRDefault="00E503DC" w:rsidP="00E503DC">
      <w:pPr>
        <w:rPr>
          <w:rFonts w:ascii="Times New Roman" w:hAnsi="Times New Roman" w:cs="Times New Roman"/>
          <w:i/>
          <w:sz w:val="24"/>
          <w:szCs w:val="24"/>
        </w:rPr>
      </w:pPr>
    </w:p>
    <w:p w:rsidR="00E503DC" w:rsidRPr="006A61CB" w:rsidRDefault="00E503DC" w:rsidP="00E5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Subjective Voice: </w:t>
      </w:r>
      <w:r>
        <w:rPr>
          <w:rFonts w:ascii="Times New Roman" w:hAnsi="Times New Roman" w:cs="Times New Roman"/>
          <w:sz w:val="24"/>
          <w:szCs w:val="24"/>
        </w:rPr>
        <w:t xml:space="preserve">In some ways, this might be Yeats’ most subjective poem. What lines evidence this subjectivity? </w:t>
      </w:r>
    </w:p>
    <w:p w:rsidR="00E503DC" w:rsidRPr="006A61CB" w:rsidRDefault="00E503DC" w:rsidP="00E503DC">
      <w:pPr>
        <w:rPr>
          <w:rFonts w:ascii="Times New Roman" w:hAnsi="Times New Roman" w:cs="Times New Roman"/>
          <w:i/>
          <w:sz w:val="24"/>
          <w:szCs w:val="24"/>
        </w:rPr>
      </w:pPr>
      <w:r w:rsidRPr="006A61CB">
        <w:rPr>
          <w:rFonts w:ascii="Times New Roman" w:hAnsi="Times New Roman" w:cs="Times New Roman"/>
          <w:i/>
          <w:sz w:val="24"/>
          <w:szCs w:val="24"/>
        </w:rPr>
        <w:t xml:space="preserve">Conflict: </w:t>
      </w:r>
    </w:p>
    <w:p w:rsidR="00E503DC" w:rsidRDefault="00E503DC" w:rsidP="00E503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61CB">
        <w:rPr>
          <w:rFonts w:ascii="Times New Roman" w:hAnsi="Times New Roman" w:cs="Times New Roman"/>
          <w:sz w:val="24"/>
          <w:szCs w:val="24"/>
        </w:rPr>
        <w:t xml:space="preserve">What is the central conflict this poem addresses? </w:t>
      </w:r>
    </w:p>
    <w:p w:rsidR="00E503DC" w:rsidRDefault="00E503DC" w:rsidP="00E503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61CB">
        <w:rPr>
          <w:rFonts w:ascii="Times New Roman" w:hAnsi="Times New Roman" w:cs="Times New Roman"/>
          <w:sz w:val="24"/>
          <w:szCs w:val="24"/>
        </w:rPr>
        <w:t xml:space="preserve">What lines evidence this conflict? </w:t>
      </w:r>
    </w:p>
    <w:p w:rsidR="00E503DC" w:rsidRDefault="00E503DC" w:rsidP="00E503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61CB">
        <w:rPr>
          <w:rFonts w:ascii="Times New Roman" w:hAnsi="Times New Roman" w:cs="Times New Roman"/>
          <w:sz w:val="24"/>
          <w:szCs w:val="24"/>
        </w:rPr>
        <w:t xml:space="preserve">What is the relationship </w:t>
      </w:r>
      <w:proofErr w:type="gramStart"/>
      <w:r w:rsidRPr="006A61CB">
        <w:rPr>
          <w:rFonts w:ascii="Times New Roman" w:hAnsi="Times New Roman" w:cs="Times New Roman"/>
          <w:sz w:val="24"/>
          <w:szCs w:val="24"/>
        </w:rPr>
        <w:t>between  love</w:t>
      </w:r>
      <w:proofErr w:type="gramEnd"/>
      <w:r w:rsidRPr="006A61CB">
        <w:rPr>
          <w:rFonts w:ascii="Times New Roman" w:hAnsi="Times New Roman" w:cs="Times New Roman"/>
          <w:sz w:val="24"/>
          <w:szCs w:val="24"/>
        </w:rPr>
        <w:t xml:space="preserve"> and art, suffering and poetry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61CB">
        <w:rPr>
          <w:rFonts w:ascii="Times New Roman" w:hAnsi="Times New Roman" w:cs="Times New Roman"/>
          <w:sz w:val="24"/>
          <w:szCs w:val="24"/>
        </w:rPr>
        <w:t xml:space="preserve"> expressed in this poem? </w:t>
      </w:r>
    </w:p>
    <w:p w:rsidR="00E503DC" w:rsidRDefault="00E503DC" w:rsidP="00E5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Explicate, “</w:t>
      </w:r>
      <w:proofErr w:type="gramStart"/>
      <w:r>
        <w:rPr>
          <w:rFonts w:ascii="Times New Roman" w:hAnsi="Times New Roman" w:cs="Times New Roman"/>
          <w:sz w:val="24"/>
          <w:szCs w:val="24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darling cannot understand/ what I have done, or what would do/In this blind bitter land.’</w:t>
      </w:r>
    </w:p>
    <w:p w:rsidR="00E503DC" w:rsidRDefault="00E503DC" w:rsidP="00E503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it she cannot understand </w:t>
      </w:r>
    </w:p>
    <w:p w:rsidR="00E503DC" w:rsidRDefault="00E503DC" w:rsidP="00E503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“what he would do” relate to this “blind bitter land.” </w:t>
      </w:r>
    </w:p>
    <w:p w:rsidR="00E503DC" w:rsidRPr="006A61CB" w:rsidRDefault="00E503DC" w:rsidP="00E5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Explicate: “the best I have done/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done to make it plain,” and “I have come into my strength.” What is Yeats talking about here? </w:t>
      </w:r>
    </w:p>
    <w:p w:rsidR="00E503DC" w:rsidRDefault="00E503DC" w:rsidP="00E5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Desire: what is the </w:t>
      </w:r>
      <w:r w:rsidRPr="008B4171">
        <w:rPr>
          <w:rFonts w:ascii="Times New Roman" w:hAnsi="Times New Roman" w:cs="Times New Roman"/>
          <w:i/>
          <w:sz w:val="24"/>
          <w:szCs w:val="24"/>
        </w:rPr>
        <w:t xml:space="preserve">desire </w:t>
      </w:r>
      <w:r>
        <w:rPr>
          <w:rFonts w:ascii="Times New Roman" w:hAnsi="Times New Roman" w:cs="Times New Roman"/>
          <w:sz w:val="24"/>
          <w:szCs w:val="24"/>
        </w:rPr>
        <w:t xml:space="preserve">being expressed in this poem? </w:t>
      </w:r>
    </w:p>
    <w:p w:rsidR="00E503DC" w:rsidRDefault="00E503DC" w:rsidP="00E5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ironic about the line “That had she done so who can say/ what would have shaken from the sieve?” </w:t>
      </w:r>
    </w:p>
    <w:p w:rsidR="00E503DC" w:rsidRDefault="00E503DC" w:rsidP="00E503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“That had she done” what? What is the “done so” referring to? </w:t>
      </w:r>
    </w:p>
    <w:p w:rsidR="00E503DC" w:rsidRDefault="00E503DC" w:rsidP="00E503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does this observation say about the origins of the creative impulse? </w:t>
      </w:r>
    </w:p>
    <w:p w:rsidR="00E503DC" w:rsidRDefault="00E503DC" w:rsidP="00E503DC">
      <w:pPr>
        <w:rPr>
          <w:rFonts w:ascii="Times New Roman" w:hAnsi="Times New Roman" w:cs="Times New Roman"/>
          <w:sz w:val="24"/>
          <w:szCs w:val="24"/>
        </w:rPr>
      </w:pPr>
      <w:r w:rsidRPr="006A61CB">
        <w:rPr>
          <w:rFonts w:ascii="Times New Roman" w:hAnsi="Times New Roman" w:cs="Times New Roman"/>
          <w:i/>
          <w:sz w:val="24"/>
          <w:szCs w:val="24"/>
        </w:rPr>
        <w:lastRenderedPageBreak/>
        <w:t>Comparative analysis:</w:t>
      </w:r>
      <w:r>
        <w:rPr>
          <w:rFonts w:ascii="Times New Roman" w:hAnsi="Times New Roman" w:cs="Times New Roman"/>
          <w:sz w:val="24"/>
          <w:szCs w:val="24"/>
        </w:rPr>
        <w:t xml:space="preserve"> how is the theme of this poem similar to the theme of </w:t>
      </w:r>
      <w:r w:rsidRPr="006A61CB">
        <w:rPr>
          <w:rFonts w:ascii="Times New Roman" w:hAnsi="Times New Roman" w:cs="Times New Roman"/>
          <w:i/>
          <w:sz w:val="24"/>
          <w:szCs w:val="24"/>
        </w:rPr>
        <w:t>No Second Troy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6A61CB">
        <w:rPr>
          <w:rFonts w:ascii="Times New Roman" w:hAnsi="Times New Roman" w:cs="Times New Roman"/>
          <w:i/>
          <w:sz w:val="24"/>
          <w:szCs w:val="24"/>
        </w:rPr>
        <w:t>Leda and the Swan?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3DC" w:rsidRPr="006A61CB" w:rsidRDefault="00E503DC" w:rsidP="00E5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Theme: how does this poem express the conflict between art and life? </w:t>
      </w:r>
      <w:r w:rsidRPr="006A6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3DC" w:rsidRPr="006A61CB" w:rsidRDefault="00E503DC" w:rsidP="00E503D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075CD" w:rsidRDefault="00E503DC"/>
    <w:sectPr w:rsidR="00C075CD" w:rsidSect="00256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563"/>
    <w:multiLevelType w:val="hybridMultilevel"/>
    <w:tmpl w:val="BA9A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00285"/>
    <w:multiLevelType w:val="hybridMultilevel"/>
    <w:tmpl w:val="B5F048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370628F"/>
    <w:multiLevelType w:val="hybridMultilevel"/>
    <w:tmpl w:val="9890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15C64"/>
    <w:multiLevelType w:val="hybridMultilevel"/>
    <w:tmpl w:val="6DF6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E503DC"/>
    <w:rsid w:val="00B30E2C"/>
    <w:rsid w:val="00C02828"/>
    <w:rsid w:val="00DD7BC3"/>
    <w:rsid w:val="00E5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dcterms:created xsi:type="dcterms:W3CDTF">2019-08-21T14:53:00Z</dcterms:created>
  <dcterms:modified xsi:type="dcterms:W3CDTF">2019-08-21T14:54:00Z</dcterms:modified>
</cp:coreProperties>
</file>