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0C" w:rsidRDefault="00C4070C" w:rsidP="00C4070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14EA">
        <w:rPr>
          <w:rFonts w:ascii="Times New Roman" w:hAnsi="Times New Roman" w:cs="Times New Roman"/>
          <w:i/>
          <w:sz w:val="28"/>
          <w:szCs w:val="28"/>
        </w:rPr>
        <w:t>Sun Also Rises</w:t>
      </w:r>
    </w:p>
    <w:p w:rsidR="00C4070C" w:rsidRPr="000C14EA" w:rsidRDefault="00C4070C" w:rsidP="00C40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</w:t>
      </w:r>
    </w:p>
    <w:p w:rsidR="00C4070C" w:rsidRDefault="00C4070C" w:rsidP="00C40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Writing, Reading Responses, Discussion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C4070C" w:rsidRPr="000C14EA" w:rsidRDefault="00C4070C" w:rsidP="00C4070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0C14EA">
        <w:rPr>
          <w:rFonts w:ascii="Times New Roman" w:hAnsi="Times New Roman" w:cs="Times New Roman"/>
          <w:sz w:val="28"/>
          <w:szCs w:val="28"/>
        </w:rPr>
        <w:t>Develop</w:t>
      </w:r>
      <w:proofErr w:type="gramEnd"/>
      <w:r w:rsidRPr="000C14EA">
        <w:rPr>
          <w:rFonts w:ascii="Times New Roman" w:hAnsi="Times New Roman" w:cs="Times New Roman"/>
          <w:sz w:val="28"/>
          <w:szCs w:val="28"/>
        </w:rPr>
        <w:t xml:space="preserve"> the significance of Brett’s trip to San Sebastian with Cohn? What does it reveal about her? Its effect on Jake? 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Is Bill Groton a foil or mirror to Jake, or both? Develop.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Is Bill Groton a racist? Is Jake? 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How/ </w:t>
      </w:r>
      <w:proofErr w:type="gramStart"/>
      <w:r>
        <w:rPr>
          <w:rFonts w:ascii="Times New Roman" w:hAnsi="Times New Roman" w:cs="Times New Roman"/>
          <w:sz w:val="28"/>
          <w:szCs w:val="28"/>
        </w:rPr>
        <w:t>where  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Bret’s status as an  “authentic” member of aristocracy reinforced? 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Is </w:t>
      </w:r>
      <w:proofErr w:type="spellStart"/>
      <w:r>
        <w:rPr>
          <w:rFonts w:ascii="Times New Roman" w:hAnsi="Times New Roman" w:cs="Times New Roman"/>
          <w:sz w:val="28"/>
          <w:szCs w:val="28"/>
        </w:rPr>
        <w:t>Mdme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LeCompte’s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restaurant an emblem of the good or bad, authentic or inauthentic, Paris</w:t>
      </w:r>
      <w:r w:rsidRPr="000C1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 </w:t>
      </w:r>
      <w:proofErr w:type="gramStart"/>
      <w:r>
        <w:rPr>
          <w:rFonts w:ascii="Times New Roman" w:hAnsi="Times New Roman" w:cs="Times New Roman"/>
          <w:sz w:val="28"/>
          <w:szCs w:val="28"/>
        </w:rPr>
        <w:t>Jake.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Support with evidence?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How might the character of Jake foreshadow Humphrey Bogart’s character in </w:t>
      </w:r>
      <w:r w:rsidRPr="00CE146E">
        <w:rPr>
          <w:rFonts w:ascii="Times New Roman" w:hAnsi="Times New Roman" w:cs="Times New Roman"/>
          <w:i/>
          <w:sz w:val="28"/>
          <w:szCs w:val="28"/>
        </w:rPr>
        <w:t>Casablanca?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What do we learn about Mike Campbell during his first appearance?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How would you describe Mike and Brett’s relationship, feelings for one another? Support with textual evidence. 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What is significant about the setting of the meeting with Mike and Brett?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How is the theme of “nomadic consciousness” reinforced in this chapter by the action? 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Write a question for me?</w:t>
      </w:r>
    </w:p>
    <w:p w:rsidR="00C4070C" w:rsidRDefault="00C4070C" w:rsidP="00C40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00D" w:rsidRDefault="00D9400D">
      <w:bookmarkStart w:id="0" w:name="_GoBack"/>
      <w:bookmarkEnd w:id="0"/>
    </w:p>
    <w:sectPr w:rsidR="00D9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0C"/>
    <w:rsid w:val="00C4070C"/>
    <w:rsid w:val="00D9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83BE5-1545-4FB4-936B-7CB7700B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2019-08-22T17:53:00Z</dcterms:created>
  <dcterms:modified xsi:type="dcterms:W3CDTF">2019-08-22T17:54:00Z</dcterms:modified>
</cp:coreProperties>
</file>